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BD7E9">
      <w:pPr>
        <w:spacing w:line="600" w:lineRule="exact"/>
        <w:rPr>
          <w:rFonts w:eastAsia="长城小标宋体"/>
          <w:spacing w:val="120"/>
          <w:sz w:val="50"/>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14:paraId="7C2A0409">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14:paraId="72E9B5A4">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wps:txbx>
                      <wps:bodyPr wrap="square" numCol="1" fromWordArt="1">
                        <a:prstTxWarp prst="textPlain">
                          <a:avLst>
                            <a:gd name="adj" fmla="val 50000"/>
                          </a:avLst>
                        </a:prstTxWarp>
                        <a:spAutoFit/>
                      </wps:bodyPr>
                    </wps:wsp>
                  </a:graphicData>
                </a:graphic>
              </wp:anchor>
            </w:drawing>
          </mc:Choice>
          <mc:Fallback>
            <w:pict>
              <v:shape id="艺术字 82" o:spid="_x0000_s1026" o:spt="202" type="#_x0000_t202" style="position:absolute;left:0pt;margin-left:10.25pt;margin-top:14.9pt;height:83.15pt;width:412.75pt;rotation:4380f;z-index:251660288;mso-width-relative:page;mso-height-relative:page;" filled="f" stroked="f" coordsize="21600,21600" o:gfxdata="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Pr/bZAAAACQEAAA8AAAAAAAAAAQAgAAAAIgAAAGRycy9kb3ducmV2LnhtbFBLAQIU&#10;ABQAAAAIAIdO4kAKdnYJKwIAADYEAAAOAAAAAAAAAAEAIAAAACgBAABkcnMvZTJvRG9jLnhtbFBL&#10;BQYAAAAABgAGAFkBAADFBQAAAAA=&#10;" adj="10800">
                <v:fill on="f" focussize="0,0"/>
                <v:stroke on="f"/>
                <v:imagedata o:title=""/>
                <o:lock v:ext="edit" text="t" aspectratio="f"/>
                <v:textbox style="mso-fit-shape-to-text:t;">
                  <w:txbxContent>
                    <w:p w14:paraId="7C2A0409">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14:paraId="72E9B5A4">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v:textbox>
              </v:shape>
            </w:pict>
          </mc:Fallback>
        </mc:AlternateContent>
      </w:r>
    </w:p>
    <w:p w14:paraId="59C6C329">
      <w:pPr>
        <w:spacing w:line="600" w:lineRule="exact"/>
        <w:rPr>
          <w:rFonts w:eastAsia="长城小标宋体"/>
          <w:spacing w:val="120"/>
          <w:sz w:val="50"/>
        </w:rPr>
      </w:pPr>
    </w:p>
    <w:p w14:paraId="3939DA9B">
      <w:pPr>
        <w:spacing w:line="620" w:lineRule="exact"/>
        <w:jc w:val="center"/>
        <w:rPr>
          <w:rFonts w:eastAsia="创艺简标宋"/>
          <w:bCs/>
          <w:spacing w:val="30"/>
          <w:w w:val="90"/>
          <w:sz w:val="80"/>
        </w:rPr>
      </w:pPr>
    </w:p>
    <w:p w14:paraId="7B84368F">
      <w:pPr>
        <w:spacing w:line="500" w:lineRule="exact"/>
        <w:rPr>
          <w:rFonts w:eastAsia="长城小标宋体"/>
          <w:w w:val="90"/>
          <w:sz w:val="50"/>
        </w:rPr>
      </w:pPr>
    </w:p>
    <w:p w14:paraId="1A2E0C61">
      <w:pPr>
        <w:spacing w:line="500" w:lineRule="exact"/>
        <w:rPr>
          <w:rFonts w:eastAsia="长城小标宋体"/>
          <w:w w:val="90"/>
          <w:sz w:val="50"/>
        </w:rPr>
      </w:pPr>
    </w:p>
    <w:p w14:paraId="739DA599">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14:paraId="01E6DFEA">
      <w:pPr>
        <w:spacing w:line="560" w:lineRule="exact"/>
        <w:jc w:val="center"/>
        <w:rPr>
          <w:rFonts w:hint="eastAsia" w:ascii="方正公文小标宋" w:hAnsi="方正公文小标宋" w:eastAsia="方正公文小标宋" w:cs="方正公文小标宋"/>
          <w:b/>
          <w:sz w:val="44"/>
          <w:szCs w:val="44"/>
        </w:rPr>
      </w:pPr>
      <w:r>
        <w:rPr>
          <w:rFonts w:hint="eastAsia" w:ascii="方正公文小标宋" w:hAnsi="方正公文小标宋" w:eastAsia="方正公文小标宋" w:cs="方正公文小标宋"/>
          <w:b/>
          <w:sz w:val="44"/>
          <w:szCs w:val="44"/>
        </w:rPr>
        <w:t>科技成果转化公示——冻土试样制备装置</w:t>
      </w:r>
    </w:p>
    <w:p w14:paraId="1128B4E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根据《北京建筑大学科技成果转化管理办法(修订)》（北建大校发〔2024〕17 号）规定，现对我校科技成果转化项目予以公示：</w:t>
      </w:r>
    </w:p>
    <w:p w14:paraId="61B0D1C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成果名称： 冻土试样制备装置</w:t>
      </w:r>
    </w:p>
    <w:p w14:paraId="576D3B5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成果编号（申请号/专利号）： ZL 202210110772.5</w:t>
      </w:r>
    </w:p>
    <w:p w14:paraId="148AC70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成果完成人： 齐吉琳；赵军霖；刘晨旸；彭丽云；孔令明</w:t>
      </w:r>
    </w:p>
    <w:p w14:paraId="2B0267D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简介：本发明提供一种冻土试样制备装置，旨在提高冻土力学性质研究的效率与准确性。该装置由制样筒、限位件和夹持机构组成，采用多个弧板围合成筒体，配合盖板和底板实现轴向固定，卡接件和限位件实现径向固定，确保冻土试样结构稳定。装置装配拆卸便捷，有效提升制样效率，减少试样扰动，适用于多种冻土试验条件，为冻土工程安全与稳定性研究提供有力支持。</w:t>
      </w:r>
    </w:p>
    <w:p w14:paraId="1657104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转化形式：专利许可（普通许可）</w:t>
      </w:r>
    </w:p>
    <w:p w14:paraId="251763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许可年限：1年</w:t>
      </w:r>
    </w:p>
    <w:p w14:paraId="0D4A85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受让方： 北京尚亚科技有限公司</w:t>
      </w:r>
    </w:p>
    <w:p w14:paraId="7F00AAF6">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定价方式及拟交易价格：经双方充分协商，拟交易价格6.5万元</w:t>
      </w:r>
    </w:p>
    <w:p w14:paraId="57ABA5B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 2024年9月1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日至2024年9月2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日（共15日）</w:t>
      </w:r>
    </w:p>
    <w:p w14:paraId="6F012B2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内，任何单位或个人对公示项目持有异议的，请以书面形式实名向科发院提出。提出异议的个人或单位须在书面材料上签署真实姓名或加盖单位公章，并提供有效联系方式，否则不予受理。凡匿名、冒名和超出时限的异议不予受理。</w:t>
      </w:r>
    </w:p>
    <w:p w14:paraId="1AE26B6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联系人：胡德俊、薛重华</w:t>
      </w:r>
    </w:p>
    <w:p w14:paraId="7B3F83F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电话：010-68322482</w:t>
      </w:r>
    </w:p>
    <w:p w14:paraId="4EB69F5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地址：北京建筑大学西城校区科研楼420室</w:t>
      </w:r>
    </w:p>
    <w:p w14:paraId="4F0C2D04">
      <w:pPr>
        <w:spacing w:line="560" w:lineRule="exact"/>
        <w:ind w:firstLine="640" w:firstLineChars="200"/>
        <w:rPr>
          <w:rFonts w:hint="eastAsia" w:ascii="仿宋_GB2312" w:hAnsi="仿宋_GB2312" w:eastAsia="仿宋_GB2312" w:cs="仿宋_GB2312"/>
          <w:sz w:val="32"/>
          <w:szCs w:val="32"/>
        </w:rPr>
      </w:pPr>
    </w:p>
    <w:p w14:paraId="2127CCD2">
      <w:pPr>
        <w:spacing w:line="560" w:lineRule="exact"/>
        <w:ind w:firstLine="640" w:firstLineChars="200"/>
        <w:rPr>
          <w:rFonts w:hint="eastAsia" w:ascii="仿宋_GB2312" w:hAnsi="仿宋_GB2312" w:eastAsia="仿宋_GB2312" w:cs="仿宋_GB2312"/>
          <w:sz w:val="32"/>
          <w:szCs w:val="32"/>
        </w:rPr>
      </w:pPr>
    </w:p>
    <w:p w14:paraId="7670AF3A">
      <w:pPr>
        <w:spacing w:line="560" w:lineRule="exact"/>
        <w:ind w:firstLine="640" w:firstLineChars="200"/>
        <w:rPr>
          <w:rFonts w:hint="eastAsia" w:ascii="仿宋_GB2312" w:hAnsi="仿宋_GB2312" w:eastAsia="仿宋_GB2312" w:cs="仿宋_GB2312"/>
          <w:sz w:val="32"/>
          <w:szCs w:val="32"/>
        </w:rPr>
      </w:pPr>
    </w:p>
    <w:p w14:paraId="68410437">
      <w:pPr>
        <w:spacing w:line="560" w:lineRule="exact"/>
        <w:ind w:firstLine="640" w:firstLineChars="200"/>
        <w:rPr>
          <w:rFonts w:hint="eastAsia" w:ascii="仿宋_GB2312" w:hAnsi="仿宋_GB2312" w:eastAsia="仿宋_GB2312" w:cs="仿宋_GB2312"/>
          <w:sz w:val="32"/>
          <w:szCs w:val="32"/>
        </w:rPr>
      </w:pPr>
    </w:p>
    <w:p w14:paraId="5A04A394">
      <w:pPr>
        <w:spacing w:line="560" w:lineRule="exact"/>
        <w:ind w:firstLine="640" w:firstLineChars="200"/>
        <w:rPr>
          <w:rFonts w:hint="eastAsia" w:ascii="仿宋_GB2312" w:hAnsi="仿宋_GB2312" w:eastAsia="仿宋_GB2312" w:cs="仿宋_GB2312"/>
          <w:sz w:val="32"/>
          <w:szCs w:val="32"/>
        </w:rPr>
      </w:pPr>
      <w:bookmarkStart w:id="0" w:name="_GoBack"/>
      <w:bookmarkEnd w:id="0"/>
    </w:p>
    <w:p w14:paraId="0EE94A04">
      <w:pPr>
        <w:spacing w:line="560" w:lineRule="exact"/>
        <w:ind w:firstLine="640" w:firstLineChars="200"/>
        <w:rPr>
          <w:rFonts w:hint="eastAsia" w:ascii="仿宋_GB2312" w:hAnsi="仿宋_GB2312" w:eastAsia="仿宋_GB2312" w:cs="仿宋_GB2312"/>
          <w:sz w:val="32"/>
          <w:szCs w:val="32"/>
        </w:rPr>
      </w:pPr>
    </w:p>
    <w:p w14:paraId="26C937FF">
      <w:pPr>
        <w:pStyle w:val="14"/>
        <w:wordWrap w:val="0"/>
        <w:spacing w:before="0" w:beforeAutospacing="0" w:after="0" w:afterAutospacing="0" w:line="560" w:lineRule="exact"/>
        <w:ind w:right="30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北京建筑大学    </w:t>
      </w:r>
    </w:p>
    <w:p w14:paraId="1076027D">
      <w:pPr>
        <w:pStyle w:val="14"/>
        <w:spacing w:before="0" w:beforeAutospacing="0" w:after="0" w:afterAutospacing="0" w:line="560" w:lineRule="exact"/>
        <w:ind w:right="30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成果转化与科技合作办公室 </w:t>
      </w:r>
    </w:p>
    <w:p w14:paraId="1A4A2884">
      <w:pPr>
        <w:pStyle w:val="14"/>
        <w:wordWrap w:val="0"/>
        <w:spacing w:before="0" w:beforeAutospacing="0" w:after="0" w:afterAutospacing="0" w:line="540" w:lineRule="exact"/>
        <w:ind w:right="30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2024年</w:t>
      </w: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14</w:t>
      </w:r>
      <w:r>
        <w:rPr>
          <w:rFonts w:hint="eastAsia" w:ascii="仿宋_GB2312" w:hAnsi="仿宋_GB2312" w:eastAsia="仿宋_GB2312" w:cs="仿宋_GB2312"/>
          <w:kern w:val="2"/>
          <w:sz w:val="32"/>
          <w:szCs w:val="32"/>
        </w:rPr>
        <w:t xml:space="preserve">日   </w:t>
      </w:r>
    </w:p>
    <w:p w14:paraId="2D554BA1">
      <w:pPr>
        <w:pStyle w:val="14"/>
        <w:spacing w:before="0" w:beforeAutospacing="0" w:after="0" w:afterAutospacing="0" w:line="540" w:lineRule="exact"/>
        <w:ind w:right="300"/>
        <w:jc w:val="right"/>
        <w:rPr>
          <w:rFonts w:hint="eastAsia" w:ascii="仿宋_GB2312" w:hAnsi="仿宋_GB2312" w:eastAsia="仿宋_GB2312" w:cs="仿宋_GB2312"/>
          <w:sz w:val="32"/>
          <w:szCs w:val="32"/>
        </w:rPr>
      </w:pPr>
    </w:p>
    <w:p w14:paraId="3C432DF0">
      <w:pPr>
        <w:pStyle w:val="14"/>
        <w:spacing w:before="0" w:beforeAutospacing="0" w:after="0" w:afterAutospacing="0" w:line="540" w:lineRule="exact"/>
        <w:ind w:right="300"/>
        <w:jc w:val="right"/>
        <w:rPr>
          <w:rFonts w:hint="eastAsia" w:ascii="仿宋_GB2312" w:hAnsi="仿宋_GB2312" w:eastAsia="仿宋_GB2312" w:cs="仿宋_GB2312"/>
          <w:sz w:val="32"/>
          <w:szCs w:val="32"/>
        </w:rPr>
      </w:pPr>
    </w:p>
    <w:p w14:paraId="43335B7F">
      <w:pPr>
        <w:spacing w:line="40" w:lineRule="exact"/>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微软雅黑"/>
    <w:panose1 w:val="00000000000000000000"/>
    <w:charset w:val="86"/>
    <w:family w:val="auto"/>
    <w:pitch w:val="default"/>
    <w:sig w:usb0="00000000" w:usb1="00000000" w:usb2="00000010" w:usb3="00000000" w:csb0="00040000" w:csb1="00000000"/>
    <w:embedRegular r:id="rId1" w:fontKey="{6FE1B91E-7DB2-45A6-8A75-9ECF657AB00A}"/>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C000CC7B-6FF1-47D6-A955-E49C1687B253}"/>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长城小标宋体">
    <w:altName w:val="微软雅黑"/>
    <w:panose1 w:val="00000000000000000000"/>
    <w:charset w:val="86"/>
    <w:family w:val="modern"/>
    <w:pitch w:val="default"/>
    <w:sig w:usb0="00000000" w:usb1="00000000" w:usb2="00000010" w:usb3="00000000" w:csb0="00040000" w:csb1="00000000"/>
    <w:embedRegular r:id="rId3" w:fontKey="{76EE362D-F7CA-4B26-986D-B8C3E5FF4BAE}"/>
  </w:font>
  <w:font w:name="方正小标宋简体">
    <w:panose1 w:val="02000000000000000000"/>
    <w:charset w:val="86"/>
    <w:family w:val="auto"/>
    <w:pitch w:val="default"/>
    <w:sig w:usb0="00000001" w:usb1="08000000" w:usb2="00000000" w:usb3="00000000" w:csb0="00040000" w:csb1="00000000"/>
    <w:embedRegular r:id="rId4" w:fontKey="{B48E6DEE-EC95-4BE0-B1A3-A549F861ECC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5" w:fontKey="{712D26F7-DBB1-4227-B8C1-0AC5034CC8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8EB8">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0C55">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19CC"/>
    <w:rsid w:val="00032B14"/>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57B41"/>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217D"/>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2D34"/>
    <w:rsid w:val="002F3CB8"/>
    <w:rsid w:val="002F41FE"/>
    <w:rsid w:val="003010B6"/>
    <w:rsid w:val="0030319E"/>
    <w:rsid w:val="00311DC8"/>
    <w:rsid w:val="0031233C"/>
    <w:rsid w:val="00312B87"/>
    <w:rsid w:val="003135CA"/>
    <w:rsid w:val="00316FD2"/>
    <w:rsid w:val="003175C8"/>
    <w:rsid w:val="00322925"/>
    <w:rsid w:val="003231D7"/>
    <w:rsid w:val="00326D3E"/>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01C"/>
    <w:rsid w:val="004076F8"/>
    <w:rsid w:val="00407C45"/>
    <w:rsid w:val="00412779"/>
    <w:rsid w:val="00412792"/>
    <w:rsid w:val="00412CEC"/>
    <w:rsid w:val="00412D07"/>
    <w:rsid w:val="004214BC"/>
    <w:rsid w:val="00433394"/>
    <w:rsid w:val="004376CC"/>
    <w:rsid w:val="0044292F"/>
    <w:rsid w:val="004454FD"/>
    <w:rsid w:val="0044739D"/>
    <w:rsid w:val="00454274"/>
    <w:rsid w:val="00465599"/>
    <w:rsid w:val="0046776F"/>
    <w:rsid w:val="004750B1"/>
    <w:rsid w:val="004759C3"/>
    <w:rsid w:val="00476AC6"/>
    <w:rsid w:val="00481A80"/>
    <w:rsid w:val="004848C5"/>
    <w:rsid w:val="0048719E"/>
    <w:rsid w:val="00490AF3"/>
    <w:rsid w:val="0049603F"/>
    <w:rsid w:val="004A1946"/>
    <w:rsid w:val="004A3A32"/>
    <w:rsid w:val="004B3069"/>
    <w:rsid w:val="004B30A6"/>
    <w:rsid w:val="004B3DA5"/>
    <w:rsid w:val="004C3DE7"/>
    <w:rsid w:val="004C4B95"/>
    <w:rsid w:val="004D5637"/>
    <w:rsid w:val="004D7569"/>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18C0"/>
    <w:rsid w:val="005235DC"/>
    <w:rsid w:val="0052622D"/>
    <w:rsid w:val="00526F16"/>
    <w:rsid w:val="00530D1E"/>
    <w:rsid w:val="00534FF3"/>
    <w:rsid w:val="00537881"/>
    <w:rsid w:val="00540C7F"/>
    <w:rsid w:val="00543426"/>
    <w:rsid w:val="0055081F"/>
    <w:rsid w:val="005514FD"/>
    <w:rsid w:val="0055378A"/>
    <w:rsid w:val="00554218"/>
    <w:rsid w:val="00554A17"/>
    <w:rsid w:val="005662B2"/>
    <w:rsid w:val="00570428"/>
    <w:rsid w:val="005805DA"/>
    <w:rsid w:val="00581273"/>
    <w:rsid w:val="00582AC6"/>
    <w:rsid w:val="00583E80"/>
    <w:rsid w:val="00586088"/>
    <w:rsid w:val="00592557"/>
    <w:rsid w:val="00594A19"/>
    <w:rsid w:val="005A2251"/>
    <w:rsid w:val="005A4FE5"/>
    <w:rsid w:val="005A5FF4"/>
    <w:rsid w:val="005A664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850C1"/>
    <w:rsid w:val="00687032"/>
    <w:rsid w:val="00694180"/>
    <w:rsid w:val="006944E1"/>
    <w:rsid w:val="00694F64"/>
    <w:rsid w:val="00695228"/>
    <w:rsid w:val="006A0116"/>
    <w:rsid w:val="006A12E1"/>
    <w:rsid w:val="006A1EC5"/>
    <w:rsid w:val="006A20A7"/>
    <w:rsid w:val="006A68AD"/>
    <w:rsid w:val="006B0E96"/>
    <w:rsid w:val="006B16FE"/>
    <w:rsid w:val="006B4FE5"/>
    <w:rsid w:val="006B6A98"/>
    <w:rsid w:val="006B6CAF"/>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6E1"/>
    <w:rsid w:val="00792BD9"/>
    <w:rsid w:val="00794A47"/>
    <w:rsid w:val="00795977"/>
    <w:rsid w:val="00795D25"/>
    <w:rsid w:val="007A1428"/>
    <w:rsid w:val="007A242C"/>
    <w:rsid w:val="007A4ED0"/>
    <w:rsid w:val="007B2750"/>
    <w:rsid w:val="007B29D6"/>
    <w:rsid w:val="007B59DD"/>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056C"/>
    <w:rsid w:val="00922591"/>
    <w:rsid w:val="009271F2"/>
    <w:rsid w:val="009304E5"/>
    <w:rsid w:val="00932A61"/>
    <w:rsid w:val="009345CD"/>
    <w:rsid w:val="00935555"/>
    <w:rsid w:val="009356DB"/>
    <w:rsid w:val="009365EF"/>
    <w:rsid w:val="00942A6E"/>
    <w:rsid w:val="009467D9"/>
    <w:rsid w:val="00947628"/>
    <w:rsid w:val="00947E7C"/>
    <w:rsid w:val="00952270"/>
    <w:rsid w:val="009531C1"/>
    <w:rsid w:val="00955C0E"/>
    <w:rsid w:val="009624CA"/>
    <w:rsid w:val="00963F21"/>
    <w:rsid w:val="0096764B"/>
    <w:rsid w:val="00970DB2"/>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07D5B"/>
    <w:rsid w:val="00B107E7"/>
    <w:rsid w:val="00B11D7B"/>
    <w:rsid w:val="00B137F0"/>
    <w:rsid w:val="00B15A31"/>
    <w:rsid w:val="00B16EC6"/>
    <w:rsid w:val="00B16FD9"/>
    <w:rsid w:val="00B20B60"/>
    <w:rsid w:val="00B213CE"/>
    <w:rsid w:val="00B31238"/>
    <w:rsid w:val="00B32F40"/>
    <w:rsid w:val="00B53548"/>
    <w:rsid w:val="00B53A4C"/>
    <w:rsid w:val="00B6026B"/>
    <w:rsid w:val="00B6381C"/>
    <w:rsid w:val="00B63A3A"/>
    <w:rsid w:val="00B72C32"/>
    <w:rsid w:val="00B76DE7"/>
    <w:rsid w:val="00B80782"/>
    <w:rsid w:val="00B81212"/>
    <w:rsid w:val="00B86BBA"/>
    <w:rsid w:val="00BA011E"/>
    <w:rsid w:val="00BA0CD6"/>
    <w:rsid w:val="00BA1F64"/>
    <w:rsid w:val="00BA5E3F"/>
    <w:rsid w:val="00BA600A"/>
    <w:rsid w:val="00BB477C"/>
    <w:rsid w:val="00BC00FA"/>
    <w:rsid w:val="00BC095E"/>
    <w:rsid w:val="00BC1039"/>
    <w:rsid w:val="00BC3821"/>
    <w:rsid w:val="00BC6E5A"/>
    <w:rsid w:val="00BD2B86"/>
    <w:rsid w:val="00BD6A3D"/>
    <w:rsid w:val="00BD755D"/>
    <w:rsid w:val="00BE0958"/>
    <w:rsid w:val="00BE46E6"/>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86B3C"/>
    <w:rsid w:val="00C91328"/>
    <w:rsid w:val="00C95C7E"/>
    <w:rsid w:val="00CA0341"/>
    <w:rsid w:val="00CA0386"/>
    <w:rsid w:val="00CA6CC7"/>
    <w:rsid w:val="00CA6E99"/>
    <w:rsid w:val="00CA7AF0"/>
    <w:rsid w:val="00CB089B"/>
    <w:rsid w:val="00CB163B"/>
    <w:rsid w:val="00CB71C8"/>
    <w:rsid w:val="00CC3A53"/>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3B53"/>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5CFF"/>
    <w:rsid w:val="00DD6EB0"/>
    <w:rsid w:val="00DE1301"/>
    <w:rsid w:val="00DE6099"/>
    <w:rsid w:val="00DF5ED7"/>
    <w:rsid w:val="00DF685E"/>
    <w:rsid w:val="00DF7CED"/>
    <w:rsid w:val="00E02908"/>
    <w:rsid w:val="00E0380D"/>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3BAF"/>
    <w:rsid w:val="00F856D5"/>
    <w:rsid w:val="00F862A7"/>
    <w:rsid w:val="00F953B5"/>
    <w:rsid w:val="00F957B5"/>
    <w:rsid w:val="00F9745B"/>
    <w:rsid w:val="00FA5C04"/>
    <w:rsid w:val="00FA5E3C"/>
    <w:rsid w:val="00FA7E38"/>
    <w:rsid w:val="00FB744D"/>
    <w:rsid w:val="00FB7517"/>
    <w:rsid w:val="00FC0B80"/>
    <w:rsid w:val="00FD2A6B"/>
    <w:rsid w:val="00FD30C3"/>
    <w:rsid w:val="00FD4250"/>
    <w:rsid w:val="00FD5A1B"/>
    <w:rsid w:val="00FD7B21"/>
    <w:rsid w:val="00FE0A6F"/>
    <w:rsid w:val="00FE0E40"/>
    <w:rsid w:val="00FF2495"/>
    <w:rsid w:val="00FF4A2D"/>
    <w:rsid w:val="00FF5572"/>
    <w:rsid w:val="00FF5DC4"/>
    <w:rsid w:val="00FF71E4"/>
    <w:rsid w:val="042666F7"/>
    <w:rsid w:val="42561C51"/>
    <w:rsid w:val="4C162F74"/>
    <w:rsid w:val="52B1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uiPriority w:val="0"/>
    <w:pPr>
      <w:jc w:val="left"/>
    </w:pPr>
    <w:rPr>
      <w:lang w:val="zh-CN"/>
    </w:rPr>
  </w:style>
  <w:style w:type="paragraph" w:styleId="3">
    <w:name w:val="Body Text"/>
    <w:basedOn w:val="1"/>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qFormat/>
    <w:uiPriority w:val="0"/>
    <w:pPr>
      <w:ind w:firstLine="555"/>
    </w:pPr>
    <w:rPr>
      <w:rFonts w:eastAsia="楷体_GB2312"/>
      <w:sz w:val="30"/>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rPr>
      <w:rFonts w:ascii="仿宋_GB2312" w:hAnsi="宋体" w:eastAsia="仿宋_GB2312"/>
      <w:sz w:val="28"/>
    </w:rPr>
  </w:style>
  <w:style w:type="paragraph" w:styleId="7">
    <w:name w:val="Body Text Indent 2"/>
    <w:basedOn w:val="1"/>
    <w:link w:val="44"/>
    <w:qFormat/>
    <w:uiPriority w:val="0"/>
    <w:pPr>
      <w:ind w:firstLine="560" w:firstLineChars="200"/>
    </w:pPr>
    <w:rPr>
      <w:rFonts w:ascii="仿宋_GB2312" w:eastAsia="仿宋_GB2312"/>
      <w:sz w:val="28"/>
      <w:szCs w:val="20"/>
      <w:lang w:val="zh-CN"/>
    </w:rPr>
  </w:style>
  <w:style w:type="paragraph" w:styleId="8">
    <w:name w:val="Balloon Text"/>
    <w:basedOn w:val="1"/>
    <w:semiHidden/>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lang w:val="zh-CN"/>
    </w:rPr>
  </w:style>
  <w:style w:type="paragraph" w:styleId="10">
    <w:name w:val="header"/>
    <w:basedOn w:val="1"/>
    <w:link w:val="47"/>
    <w:qFormat/>
    <w:uiPriority w:val="99"/>
    <w:pPr>
      <w:pBdr>
        <w:bottom w:val="single" w:color="auto" w:sz="6" w:space="1"/>
      </w:pBdr>
      <w:tabs>
        <w:tab w:val="center" w:pos="4153"/>
        <w:tab w:val="right" w:pos="8306"/>
      </w:tabs>
      <w:snapToGrid w:val="0"/>
      <w:jc w:val="center"/>
    </w:pPr>
    <w:rPr>
      <w:sz w:val="18"/>
      <w:szCs w:val="18"/>
      <w:lang w:val="zh-CN"/>
    </w:rPr>
  </w:style>
  <w:style w:type="paragraph" w:styleId="11">
    <w:name w:val="Body Text Indent 3"/>
    <w:basedOn w:val="1"/>
    <w:link w:val="30"/>
    <w:qFormat/>
    <w:uiPriority w:val="0"/>
    <w:pPr>
      <w:spacing w:after="120"/>
      <w:ind w:left="420" w:leftChars="200"/>
    </w:pPr>
    <w:rPr>
      <w:sz w:val="16"/>
      <w:szCs w:val="16"/>
      <w:lang w:val="zh-CN"/>
    </w:rPr>
  </w:style>
  <w:style w:type="paragraph" w:styleId="12">
    <w:name w:val="Body Text 2"/>
    <w:basedOn w:val="1"/>
    <w:link w:val="46"/>
    <w:qFormat/>
    <w:uiPriority w:val="0"/>
    <w:pPr>
      <w:ind w:right="-22"/>
    </w:pPr>
    <w:rPr>
      <w:rFonts w:ascii="仿宋_GB2312" w:eastAsia="仿宋_GB2312"/>
      <w:sz w:val="28"/>
      <w:szCs w:val="28"/>
      <w:lang w:val="zh-CN"/>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unnamed11"/>
    <w:qFormat/>
    <w:uiPriority w:val="0"/>
  </w:style>
  <w:style w:type="paragraph" w:customStyle="1" w:styleId="22">
    <w:name w:val="Char Char Char Char2 Char Char Char"/>
    <w:basedOn w:val="1"/>
    <w:qFormat/>
    <w:uiPriority w:val="0"/>
    <w:rPr>
      <w:rFonts w:ascii="Tahoma" w:hAnsi="Tahoma"/>
      <w:sz w:val="24"/>
      <w:szCs w:val="20"/>
    </w:rPr>
  </w:style>
  <w:style w:type="paragraph" w:customStyle="1" w:styleId="23">
    <w:name w:val="Char Char Char"/>
    <w:basedOn w:val="1"/>
    <w:qFormat/>
    <w:uiPriority w:val="0"/>
    <w:pPr>
      <w:spacing w:line="360" w:lineRule="auto"/>
      <w:ind w:firstLine="200" w:firstLineChars="200"/>
    </w:pPr>
    <w:rPr>
      <w:rFonts w:ascii="宋体" w:hAnsi="宋体" w:cs="宋体"/>
      <w:sz w:val="24"/>
    </w:rPr>
  </w:style>
  <w:style w:type="paragraph" w:customStyle="1" w:styleId="24">
    <w:name w:val="1"/>
    <w:basedOn w:val="1"/>
    <w:qFormat/>
    <w:uiPriority w:val="0"/>
    <w:rPr>
      <w:rFonts w:ascii="Tahoma" w:hAnsi="Tahoma"/>
      <w:sz w:val="24"/>
      <w:szCs w:val="20"/>
    </w:rPr>
  </w:style>
  <w:style w:type="character" w:customStyle="1" w:styleId="25">
    <w:name w:val="页脚 字符"/>
    <w:link w:val="9"/>
    <w:qFormat/>
    <w:uiPriority w:val="99"/>
    <w:rPr>
      <w:kern w:val="2"/>
      <w:sz w:val="18"/>
      <w:szCs w:val="18"/>
    </w:rPr>
  </w:style>
  <w:style w:type="paragraph" w:customStyle="1" w:styleId="26">
    <w:name w:val="Char Char Char Char2 Char Char Char Char Char Char"/>
    <w:basedOn w:val="1"/>
    <w:qFormat/>
    <w:uiPriority w:val="0"/>
    <w:pPr>
      <w:spacing w:line="590" w:lineRule="exact"/>
      <w:ind w:firstLine="640" w:firstLineChars="200"/>
    </w:pPr>
    <w:rPr>
      <w:rFonts w:ascii="Tahoma" w:hAnsi="Tahoma" w:eastAsia="仿宋_GB2312"/>
      <w:sz w:val="24"/>
      <w:szCs w:val="20"/>
    </w:rPr>
  </w:style>
  <w:style w:type="character" w:customStyle="1" w:styleId="27">
    <w:name w:val="批注文字 字符"/>
    <w:link w:val="2"/>
    <w:uiPriority w:val="0"/>
    <w:rPr>
      <w:kern w:val="2"/>
      <w:sz w:val="21"/>
      <w:szCs w:val="24"/>
      <w:lang w:bidi="ar-SA"/>
    </w:rPr>
  </w:style>
  <w:style w:type="paragraph" w:customStyle="1" w:styleId="28">
    <w:name w:val="xl3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
    <w:name w:val="列表段落1"/>
    <w:basedOn w:val="1"/>
    <w:qFormat/>
    <w:uiPriority w:val="0"/>
    <w:pPr>
      <w:ind w:firstLine="420" w:firstLineChars="200"/>
    </w:pPr>
    <w:rPr>
      <w:rFonts w:ascii="Calibri" w:hAnsi="Calibri" w:cs="Calibri"/>
      <w:szCs w:val="21"/>
    </w:rPr>
  </w:style>
  <w:style w:type="character" w:customStyle="1" w:styleId="30">
    <w:name w:val="正文文本缩进 3 字符"/>
    <w:link w:val="11"/>
    <w:qFormat/>
    <w:uiPriority w:val="0"/>
    <w:rPr>
      <w:kern w:val="2"/>
      <w:sz w:val="16"/>
      <w:szCs w:val="16"/>
    </w:rPr>
  </w:style>
  <w:style w:type="paragraph" w:customStyle="1" w:styleId="3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33">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
    <w:name w:val="font8"/>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5">
    <w:name w:val="font9"/>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3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42">
    <w:name w:val="xl30"/>
    <w:basedOn w:val="1"/>
    <w:uiPriority w:val="0"/>
    <w:pPr>
      <w:widowControl/>
      <w:spacing w:before="100" w:beforeAutospacing="1" w:after="100" w:afterAutospacing="1"/>
      <w:jc w:val="center"/>
    </w:pPr>
    <w:rPr>
      <w:rFonts w:ascii="宋体" w:hAnsi="宋体"/>
      <w:kern w:val="0"/>
      <w:sz w:val="28"/>
      <w:szCs w:val="28"/>
    </w:rPr>
  </w:style>
  <w:style w:type="paragraph" w:customStyle="1" w:styleId="43">
    <w:name w:val="xl31"/>
    <w:basedOn w:val="1"/>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character" w:customStyle="1" w:styleId="44">
    <w:name w:val="正文文本缩进 2 字符"/>
    <w:link w:val="7"/>
    <w:qFormat/>
    <w:uiPriority w:val="0"/>
    <w:rPr>
      <w:rFonts w:ascii="仿宋_GB2312" w:eastAsia="仿宋_GB2312"/>
      <w:kern w:val="2"/>
      <w:sz w:val="28"/>
    </w:rPr>
  </w:style>
  <w:style w:type="paragraph" w:customStyle="1" w:styleId="45">
    <w:name w:val="xl32"/>
    <w:basedOn w:val="1"/>
    <w:uiPriority w:val="0"/>
    <w:pPr>
      <w:widowControl/>
      <w:pBdr>
        <w:bottom w:val="single" w:color="auto" w:sz="4" w:space="0"/>
      </w:pBdr>
      <w:spacing w:before="100" w:beforeAutospacing="1" w:after="100" w:afterAutospacing="1"/>
      <w:jc w:val="center"/>
    </w:pPr>
    <w:rPr>
      <w:rFonts w:ascii="宋体" w:hAnsi="宋体"/>
      <w:kern w:val="0"/>
      <w:sz w:val="24"/>
    </w:rPr>
  </w:style>
  <w:style w:type="character" w:customStyle="1" w:styleId="46">
    <w:name w:val="正文文本 2 字符"/>
    <w:link w:val="12"/>
    <w:qFormat/>
    <w:uiPriority w:val="0"/>
    <w:rPr>
      <w:rFonts w:ascii="仿宋_GB2312" w:eastAsia="仿宋_GB2312"/>
      <w:kern w:val="2"/>
      <w:sz w:val="28"/>
      <w:szCs w:val="28"/>
    </w:rPr>
  </w:style>
  <w:style w:type="character" w:customStyle="1" w:styleId="47">
    <w:name w:val="页眉 字符"/>
    <w:link w:val="10"/>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CA4D1-B417-416E-B763-D15C1D322DC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568</Words>
  <Characters>614</Characters>
  <Lines>5</Lines>
  <Paragraphs>1</Paragraphs>
  <TotalTime>151</TotalTime>
  <ScaleCrop>false</ScaleCrop>
  <LinksUpToDate>false</LinksUpToDate>
  <CharactersWithSpaces>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2021-12-16T02:38:00Z</dcterms:created>
  <dc:creator>李 旭阳</dc:creator>
  <cp:keywords>北京建筑大学成果转化</cp:keywords>
  <cp:lastModifiedBy>温佳然</cp:lastModifiedBy>
  <cp:lastPrinted>2021-09-30T05:55:00Z</cp:lastPrinted>
  <dcterms:modified xsi:type="dcterms:W3CDTF">2024-09-14T01:30:34Z</dcterms:modified>
  <dc:title>建院党字〔2009〕    号</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2C845D02E97345DCBB747753DE6E4E9F_12</vt:lpwstr>
  </property>
</Properties>
</file>